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71C30" w14:textId="2C0210FE" w:rsidR="009346AB" w:rsidRDefault="009346AB" w:rsidP="009346AB">
      <w:pPr>
        <w:pStyle w:val="NormalWeb"/>
        <w:spacing w:before="0" w:beforeAutospacing="0" w:after="0" w:afterAutospacing="0"/>
        <w:jc w:val="center"/>
        <w:rPr>
          <w:rFonts w:ascii="-webkit-standard" w:hAnsi="-webkit-standard"/>
          <w:color w:val="000000"/>
        </w:rPr>
      </w:pPr>
      <w:bookmarkStart w:id="0" w:name="_Toc31352447"/>
      <w:r>
        <w:rPr>
          <w:rFonts w:ascii="Arial" w:hAnsi="Arial" w:cs="Arial"/>
          <w:b/>
          <w:bCs/>
          <w:color w:val="000000"/>
          <w:sz w:val="32"/>
          <w:szCs w:val="32"/>
        </w:rPr>
        <w:t xml:space="preserve">As the Father </w:t>
      </w:r>
      <w:r>
        <w:rPr>
          <w:rFonts w:ascii="Arial" w:hAnsi="Arial" w:cs="Arial"/>
          <w:b/>
          <w:bCs/>
          <w:color w:val="000000"/>
          <w:sz w:val="32"/>
          <w:szCs w:val="32"/>
        </w:rPr>
        <w:t xml:space="preserve">has </w:t>
      </w:r>
      <w:r>
        <w:rPr>
          <w:rFonts w:ascii="Arial" w:hAnsi="Arial" w:cs="Arial"/>
          <w:b/>
          <w:bCs/>
          <w:color w:val="000000"/>
          <w:sz w:val="32"/>
          <w:szCs w:val="32"/>
        </w:rPr>
        <w:t>sent me</w:t>
      </w:r>
      <w:bookmarkEnd w:id="0"/>
    </w:p>
    <w:p w14:paraId="4BE14B0F" w14:textId="21BA3BD2" w:rsidR="009346AB" w:rsidRDefault="009346AB" w:rsidP="009346AB">
      <w:pPr>
        <w:pStyle w:val="NormalWeb"/>
        <w:spacing w:before="0" w:beforeAutospacing="0" w:after="120" w:afterAutospacing="0"/>
        <w:jc w:val="center"/>
        <w:rPr>
          <w:rFonts w:ascii="-webkit-standard" w:hAnsi="-webkit-standard"/>
          <w:color w:val="000000"/>
        </w:rPr>
      </w:pPr>
      <w:bookmarkStart w:id="1" w:name="_Toc438971185"/>
      <w:bookmarkStart w:id="2" w:name="_Toc31352448"/>
      <w:bookmarkEnd w:id="1"/>
      <w:r>
        <w:rPr>
          <w:rFonts w:ascii="Arial" w:hAnsi="Arial" w:cs="Arial"/>
          <w:b/>
          <w:bCs/>
          <w:color w:val="000000"/>
        </w:rPr>
        <w:t>SECOND SUNDAY OF EASTER APRIL 11 (Jn 20</w:t>
      </w:r>
      <w:r>
        <w:rPr>
          <w:rFonts w:ascii="Arial" w:hAnsi="Arial" w:cs="Arial"/>
          <w:b/>
          <w:bCs/>
          <w:color w:val="000000"/>
        </w:rPr>
        <w:t>,</w:t>
      </w:r>
      <w:r>
        <w:rPr>
          <w:rFonts w:ascii="Arial" w:hAnsi="Arial" w:cs="Arial"/>
          <w:b/>
          <w:bCs/>
          <w:color w:val="000000"/>
        </w:rPr>
        <w:t xml:space="preserve"> 19-31)</w:t>
      </w:r>
      <w:bookmarkEnd w:id="2"/>
    </w:p>
    <w:p w14:paraId="1D094E66" w14:textId="48D70146" w:rsidR="009346AB" w:rsidRDefault="009346AB" w:rsidP="009346AB">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Father always sends with a particular, personal obedience.</w:t>
      </w:r>
      <w:r>
        <w:rPr>
          <w:rStyle w:val="apple-converted-space"/>
          <w:rFonts w:ascii="Arial" w:hAnsi="Arial" w:cs="Arial"/>
          <w:color w:val="000000"/>
          <w:position w:val="4"/>
          <w:sz w:val="22"/>
          <w:szCs w:val="22"/>
        </w:rPr>
        <w:t> </w:t>
      </w:r>
      <w:r>
        <w:rPr>
          <w:rFonts w:ascii="Arial" w:hAnsi="Arial" w:cs="Arial"/>
          <w:color w:val="000000"/>
          <w:position w:val="4"/>
          <w:sz w:val="22"/>
          <w:szCs w:val="22"/>
        </w:rPr>
        <w:t>Jesus was sent to fulfill every Word, prophecy, oracle, promise, oath made by the Father and concerning the Christ of God, his Messiah.</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Here is what </w:t>
      </w:r>
      <w:r w:rsidR="00FA1EB4">
        <w:rPr>
          <w:rFonts w:ascii="Arial" w:hAnsi="Arial" w:cs="Arial"/>
          <w:color w:val="000000"/>
          <w:position w:val="4"/>
          <w:sz w:val="22"/>
          <w:szCs w:val="22"/>
        </w:rPr>
        <w:t xml:space="preserve">the </w:t>
      </w:r>
      <w:r>
        <w:rPr>
          <w:rFonts w:ascii="Arial" w:hAnsi="Arial" w:cs="Arial"/>
          <w:color w:val="000000"/>
          <w:position w:val="4"/>
          <w:sz w:val="22"/>
          <w:szCs w:val="22"/>
        </w:rPr>
        <w:t>Psalm reveals</w:t>
      </w:r>
      <w:r w:rsidR="00FA1EB4">
        <w:rPr>
          <w:rFonts w:ascii="Arial" w:hAnsi="Arial" w:cs="Arial"/>
          <w:color w:val="000000"/>
          <w:position w:val="4"/>
          <w:sz w:val="22"/>
          <w:szCs w:val="22"/>
        </w:rPr>
        <w:t xml:space="preserve"> about him</w:t>
      </w:r>
      <w:r>
        <w:rPr>
          <w:rFonts w:ascii="Arial" w:hAnsi="Arial" w:cs="Arial"/>
          <w:color w:val="000000"/>
          <w:position w:val="4"/>
          <w:sz w:val="22"/>
          <w:szCs w:val="22"/>
        </w:rPr>
        <w:t xml:space="preserve"> and how it is confirmed by him in the Gospel according to John:</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“Sacrifice and offering you do not want;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opened my ears.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Holocaust and sin-offering you do not request;</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I said, “See;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come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with an inscribed scroll written upon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 law is in my inner being!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I sing of your righteousness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a great assembly,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See, I do not restrain my lips;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as you, LORD, know. I do not conceal your righteousness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within my heart;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speak of your loyalty and your salvation.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"(Ps 40 (39), 7-11).</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"Meanwhile, the disciples urged him," Rabbi, eat.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he said to them, "I have food to eat of which you do not know."</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the disciples said to one another, "Could someone have brought him something to eat?"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to them, "My food is to do the will of the one who sent me and to finish his work.</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(Jn 4,</w:t>
      </w:r>
      <w:r>
        <w:rPr>
          <w:rFonts w:ascii="Arial" w:hAnsi="Arial" w:cs="Arial"/>
          <w:i/>
          <w:iCs/>
          <w:color w:val="000000"/>
          <w:position w:val="4"/>
          <w:sz w:val="22"/>
          <w:szCs w:val="22"/>
        </w:rPr>
        <w:t xml:space="preserve"> </w:t>
      </w:r>
      <w:r>
        <w:rPr>
          <w:rFonts w:ascii="Arial" w:hAnsi="Arial" w:cs="Arial"/>
          <w:i/>
          <w:iCs/>
          <w:color w:val="000000"/>
          <w:position w:val="4"/>
          <w:sz w:val="22"/>
          <w:szCs w:val="22"/>
        </w:rPr>
        <w:t>31-34). "Everything that the Father gives me will come to me, and I will not reject anyone who comes to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because I came down from heaven not to do my own will but the will of the one who sent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this is the will of the one who sent me, that I should not lose anything of what he gave me, but that I should raise it (on) the last day.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this is the will of my Father, that everyone who sees the Son and believes in him may have eternal life, and I shall raise him (on) the last day."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(Jn 6</w:t>
      </w:r>
      <w:r>
        <w:rPr>
          <w:rFonts w:ascii="Arial" w:hAnsi="Arial" w:cs="Arial"/>
          <w:i/>
          <w:iCs/>
          <w:color w:val="000000"/>
          <w:position w:val="4"/>
          <w:sz w:val="22"/>
          <w:szCs w:val="22"/>
        </w:rPr>
        <w:t>,</w:t>
      </w:r>
      <w:r>
        <w:rPr>
          <w:rFonts w:ascii="Arial" w:hAnsi="Arial" w:cs="Arial"/>
          <w:i/>
          <w:iCs/>
          <w:color w:val="000000"/>
          <w:position w:val="4"/>
          <w:sz w:val="22"/>
          <w:szCs w:val="22"/>
        </w:rPr>
        <w:t xml:space="preserve"> 37-40).</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As the Father sends Christ Jesus to fulfill all his will, so too Jesus sends his Apostles to fulfill all his will, all his Word.</w:t>
      </w:r>
      <w:r>
        <w:rPr>
          <w:rStyle w:val="apple-converted-space"/>
          <w:rFonts w:ascii="Arial" w:hAnsi="Arial" w:cs="Arial"/>
          <w:color w:val="000000"/>
          <w:position w:val="4"/>
          <w:sz w:val="22"/>
          <w:szCs w:val="22"/>
        </w:rPr>
        <w:t> </w:t>
      </w:r>
      <w:r>
        <w:rPr>
          <w:rFonts w:ascii="Arial" w:hAnsi="Arial" w:cs="Arial"/>
          <w:color w:val="000000"/>
          <w:position w:val="4"/>
          <w:sz w:val="22"/>
          <w:szCs w:val="22"/>
        </w:rPr>
        <w:t>As Jesus obeyed with wisdom, strength, knowledge, intelligence in the Holy Spirit and under</w:t>
      </w:r>
      <w:r>
        <w:rPr>
          <w:rFonts w:ascii="Arial" w:hAnsi="Arial" w:cs="Arial"/>
          <w:color w:val="000000"/>
          <w:position w:val="4"/>
          <w:sz w:val="22"/>
          <w:szCs w:val="22"/>
        </w:rPr>
        <w:t xml:space="preserve"> H</w:t>
      </w:r>
      <w:r>
        <w:rPr>
          <w:rFonts w:ascii="Arial" w:hAnsi="Arial" w:cs="Arial"/>
          <w:color w:val="000000"/>
          <w:position w:val="4"/>
          <w:sz w:val="22"/>
          <w:szCs w:val="22"/>
        </w:rPr>
        <w:t xml:space="preserve">is perennial motion, so too </w:t>
      </w:r>
      <w:r>
        <w:rPr>
          <w:rFonts w:ascii="Arial" w:hAnsi="Arial" w:cs="Arial"/>
          <w:color w:val="000000"/>
          <w:position w:val="4"/>
          <w:sz w:val="22"/>
          <w:szCs w:val="22"/>
        </w:rPr>
        <w:t>Jesus’</w:t>
      </w:r>
      <w:r>
        <w:rPr>
          <w:rFonts w:ascii="Arial" w:hAnsi="Arial" w:cs="Arial"/>
          <w:color w:val="000000"/>
          <w:position w:val="4"/>
          <w:sz w:val="22"/>
          <w:szCs w:val="22"/>
        </w:rPr>
        <w:t xml:space="preserve"> Apostles must obey.</w:t>
      </w:r>
      <w:r>
        <w:rPr>
          <w:rStyle w:val="apple-converted-space"/>
          <w:rFonts w:ascii="Arial" w:hAnsi="Arial" w:cs="Arial"/>
          <w:color w:val="000000"/>
          <w:position w:val="4"/>
          <w:sz w:val="22"/>
          <w:szCs w:val="22"/>
        </w:rPr>
        <w:t> </w:t>
      </w:r>
      <w:r>
        <w:rPr>
          <w:rFonts w:ascii="Arial" w:hAnsi="Arial" w:cs="Arial"/>
          <w:color w:val="000000"/>
          <w:position w:val="4"/>
          <w:sz w:val="22"/>
          <w:szCs w:val="22"/>
        </w:rPr>
        <w:t>The Apostle then will have to teach every other disciple the same obedience and docility to the will and Word of Lord Jesus.</w:t>
      </w:r>
    </w:p>
    <w:p w14:paraId="091171A1" w14:textId="3D665BD9" w:rsidR="009346AB" w:rsidRDefault="009346AB" w:rsidP="009346A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On the evening of that first day of the week, when the doors were locked, where the disciples were, for fear of the Jews, Jesus came and stood in their midst and said to them, "Peace be with you."</w:t>
      </w:r>
      <w:r>
        <w:rPr>
          <w:rStyle w:val="apple-converted-space"/>
          <w:rFonts w:ascii="Arial" w:hAnsi="Arial" w:cs="Arial"/>
          <w:i/>
          <w:iCs/>
          <w:color w:val="000000"/>
          <w:sz w:val="22"/>
          <w:szCs w:val="22"/>
        </w:rPr>
        <w:t> </w:t>
      </w:r>
      <w:r>
        <w:rPr>
          <w:rFonts w:ascii="Arial" w:hAnsi="Arial" w:cs="Arial"/>
          <w:i/>
          <w:iCs/>
          <w:color w:val="000000"/>
          <w:sz w:val="22"/>
          <w:szCs w:val="22"/>
        </w:rPr>
        <w:t>When he had said this, he showed them his hands and his side.</w:t>
      </w:r>
      <w:r>
        <w:rPr>
          <w:rStyle w:val="apple-converted-space"/>
          <w:rFonts w:ascii="Arial" w:hAnsi="Arial" w:cs="Arial"/>
          <w:i/>
          <w:iCs/>
          <w:color w:val="000000"/>
          <w:sz w:val="22"/>
          <w:szCs w:val="22"/>
        </w:rPr>
        <w:t> </w:t>
      </w:r>
      <w:r>
        <w:rPr>
          <w:rFonts w:ascii="Arial" w:hAnsi="Arial" w:cs="Arial"/>
          <w:i/>
          <w:iCs/>
          <w:color w:val="000000"/>
          <w:sz w:val="22"/>
          <w:szCs w:val="22"/>
        </w:rPr>
        <w:t>The disciples rejoiced when they saw the Lord.</w:t>
      </w:r>
      <w:r>
        <w:rPr>
          <w:rStyle w:val="apple-converted-space"/>
          <w:rFonts w:ascii="Arial" w:hAnsi="Arial" w:cs="Arial"/>
          <w:i/>
          <w:iCs/>
          <w:color w:val="000000"/>
          <w:sz w:val="22"/>
          <w:szCs w:val="22"/>
        </w:rPr>
        <w:t> </w:t>
      </w:r>
      <w:r>
        <w:rPr>
          <w:rFonts w:ascii="Arial" w:hAnsi="Arial" w:cs="Arial"/>
          <w:i/>
          <w:iCs/>
          <w:color w:val="000000"/>
          <w:sz w:val="22"/>
          <w:szCs w:val="22"/>
        </w:rPr>
        <w:t>(Jesus) said to them again, "Peace be with you. As the Father has sent me, so I send you."</w:t>
      </w:r>
      <w:r>
        <w:rPr>
          <w:rStyle w:val="apple-converted-space"/>
          <w:rFonts w:ascii="Arial" w:hAnsi="Arial" w:cs="Arial"/>
          <w:i/>
          <w:iCs/>
          <w:color w:val="000000"/>
          <w:sz w:val="22"/>
          <w:szCs w:val="22"/>
        </w:rPr>
        <w:t> </w:t>
      </w:r>
      <w:r>
        <w:rPr>
          <w:rFonts w:ascii="Arial" w:hAnsi="Arial" w:cs="Arial"/>
          <w:i/>
          <w:iCs/>
          <w:color w:val="000000"/>
          <w:sz w:val="22"/>
          <w:szCs w:val="22"/>
        </w:rPr>
        <w:t>And when he had said this, he breathed on them and said to them, "Receive the holy Spirit.</w:t>
      </w:r>
      <w:r>
        <w:rPr>
          <w:rStyle w:val="apple-converted-space"/>
          <w:rFonts w:ascii="Arial" w:hAnsi="Arial" w:cs="Arial"/>
          <w:i/>
          <w:iCs/>
          <w:color w:val="000000"/>
          <w:sz w:val="22"/>
          <w:szCs w:val="22"/>
        </w:rPr>
        <w:t> </w:t>
      </w:r>
      <w:r>
        <w:rPr>
          <w:rFonts w:ascii="Arial" w:hAnsi="Arial" w:cs="Arial"/>
          <w:i/>
          <w:iCs/>
          <w:color w:val="000000"/>
          <w:sz w:val="22"/>
          <w:szCs w:val="22"/>
        </w:rPr>
        <w:t>Whose sins you forgive are forgiven them, and whose sins you retain are retained."</w:t>
      </w:r>
      <w:r>
        <w:rPr>
          <w:rStyle w:val="apple-converted-space"/>
          <w:rFonts w:ascii="Arial" w:hAnsi="Arial" w:cs="Arial"/>
          <w:i/>
          <w:iCs/>
          <w:color w:val="000000"/>
          <w:sz w:val="22"/>
          <w:szCs w:val="22"/>
        </w:rPr>
        <w:t> </w:t>
      </w:r>
      <w:r>
        <w:rPr>
          <w:rFonts w:ascii="Arial" w:hAnsi="Arial" w:cs="Arial"/>
          <w:i/>
          <w:iCs/>
          <w:color w:val="000000"/>
          <w:sz w:val="22"/>
          <w:szCs w:val="22"/>
        </w:rPr>
        <w:t>Thomas, called Didymus, one of the Twelve, was not with them when Jesus came.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other disciples said to him, "We have seen the Lord."</w:t>
      </w:r>
      <w:r>
        <w:rPr>
          <w:rStyle w:val="apple-converted-space"/>
          <w:rFonts w:ascii="Arial" w:hAnsi="Arial" w:cs="Arial"/>
          <w:i/>
          <w:iCs/>
          <w:color w:val="000000"/>
          <w:sz w:val="22"/>
          <w:szCs w:val="22"/>
        </w:rPr>
        <w:t> </w:t>
      </w:r>
      <w:r>
        <w:rPr>
          <w:rFonts w:ascii="Arial" w:hAnsi="Arial" w:cs="Arial"/>
          <w:i/>
          <w:iCs/>
          <w:color w:val="000000"/>
          <w:sz w:val="22"/>
          <w:szCs w:val="22"/>
        </w:rPr>
        <w:t xml:space="preserve">But he said to them, "Unless I see the mark of the nails in his hands and put my finger into the </w:t>
      </w:r>
      <w:proofErr w:type="spellStart"/>
      <w:r>
        <w:rPr>
          <w:rFonts w:ascii="Arial" w:hAnsi="Arial" w:cs="Arial"/>
          <w:i/>
          <w:iCs/>
          <w:color w:val="000000"/>
          <w:sz w:val="22"/>
          <w:szCs w:val="22"/>
        </w:rPr>
        <w:t>nailmarks</w:t>
      </w:r>
      <w:proofErr w:type="spellEnd"/>
      <w:r>
        <w:rPr>
          <w:rFonts w:ascii="Arial" w:hAnsi="Arial" w:cs="Arial"/>
          <w:i/>
          <w:iCs/>
          <w:color w:val="000000"/>
          <w:sz w:val="22"/>
          <w:szCs w:val="22"/>
        </w:rPr>
        <w:t xml:space="preserve"> and put my hand into his side, I will not believe."</w:t>
      </w:r>
      <w:r>
        <w:rPr>
          <w:rStyle w:val="apple-converted-space"/>
          <w:rFonts w:ascii="Arial" w:hAnsi="Arial" w:cs="Arial"/>
          <w:i/>
          <w:iCs/>
          <w:color w:val="000000"/>
          <w:sz w:val="22"/>
          <w:szCs w:val="22"/>
        </w:rPr>
        <w:t> </w:t>
      </w:r>
      <w:r>
        <w:rPr>
          <w:rFonts w:ascii="Arial" w:hAnsi="Arial" w:cs="Arial"/>
          <w:i/>
          <w:iCs/>
          <w:color w:val="000000"/>
          <w:sz w:val="22"/>
          <w:szCs w:val="22"/>
        </w:rPr>
        <w:t xml:space="preserve">Now a week later his disciples were again </w:t>
      </w:r>
      <w:proofErr w:type="gramStart"/>
      <w:r>
        <w:rPr>
          <w:rFonts w:ascii="Arial" w:hAnsi="Arial" w:cs="Arial"/>
          <w:i/>
          <w:iCs/>
          <w:color w:val="000000"/>
          <w:sz w:val="22"/>
          <w:szCs w:val="22"/>
        </w:rPr>
        <w:t>inside</w:t>
      </w:r>
      <w:proofErr w:type="gramEnd"/>
      <w:r>
        <w:rPr>
          <w:rFonts w:ascii="Arial" w:hAnsi="Arial" w:cs="Arial"/>
          <w:i/>
          <w:iCs/>
          <w:color w:val="000000"/>
          <w:sz w:val="22"/>
          <w:szCs w:val="22"/>
        </w:rPr>
        <w:t xml:space="preserve"> and Thomas was with them.</w:t>
      </w:r>
      <w:r>
        <w:rPr>
          <w:rStyle w:val="apple-converted-space"/>
          <w:rFonts w:ascii="Arial" w:hAnsi="Arial" w:cs="Arial"/>
          <w:i/>
          <w:iCs/>
          <w:color w:val="000000"/>
          <w:sz w:val="22"/>
          <w:szCs w:val="22"/>
        </w:rPr>
        <w:t> </w:t>
      </w:r>
      <w:r>
        <w:rPr>
          <w:rFonts w:ascii="Arial" w:hAnsi="Arial" w:cs="Arial"/>
          <w:i/>
          <w:iCs/>
          <w:color w:val="000000"/>
          <w:sz w:val="22"/>
          <w:szCs w:val="22"/>
        </w:rPr>
        <w:t>Jesus came, although the doors were locked, and stood in their midst and said, "Peace be with you."</w:t>
      </w:r>
      <w:r>
        <w:rPr>
          <w:rStyle w:val="apple-converted-space"/>
          <w:rFonts w:ascii="Arial" w:hAnsi="Arial" w:cs="Arial"/>
          <w:i/>
          <w:iCs/>
          <w:color w:val="000000"/>
          <w:sz w:val="22"/>
          <w:szCs w:val="22"/>
        </w:rPr>
        <w:t> </w:t>
      </w:r>
      <w:r>
        <w:rPr>
          <w:rFonts w:ascii="Arial" w:hAnsi="Arial" w:cs="Arial"/>
          <w:i/>
          <w:iCs/>
          <w:color w:val="000000"/>
          <w:sz w:val="22"/>
          <w:szCs w:val="22"/>
        </w:rPr>
        <w:t>Then he said to Thomas, "Put your finger here and see my hands, and bring your hand and put it into my side, and do not be unbelieving, but believe."</w:t>
      </w:r>
      <w:r>
        <w:rPr>
          <w:rStyle w:val="apple-converted-space"/>
          <w:rFonts w:ascii="Arial" w:hAnsi="Arial" w:cs="Arial"/>
          <w:i/>
          <w:iCs/>
          <w:color w:val="000000"/>
          <w:sz w:val="22"/>
          <w:szCs w:val="22"/>
        </w:rPr>
        <w:t> </w:t>
      </w:r>
      <w:r>
        <w:rPr>
          <w:rFonts w:ascii="Arial" w:hAnsi="Arial" w:cs="Arial"/>
          <w:i/>
          <w:iCs/>
          <w:color w:val="000000"/>
          <w:sz w:val="22"/>
          <w:szCs w:val="22"/>
        </w:rPr>
        <w:t>Thomas answered and said to him, "My Lord and my God!"</w:t>
      </w:r>
      <w:r>
        <w:rPr>
          <w:rStyle w:val="apple-converted-space"/>
          <w:rFonts w:ascii="Arial" w:hAnsi="Arial" w:cs="Arial"/>
          <w:i/>
          <w:iCs/>
          <w:color w:val="000000"/>
          <w:sz w:val="22"/>
          <w:szCs w:val="22"/>
        </w:rPr>
        <w:t> </w:t>
      </w:r>
      <w:r>
        <w:rPr>
          <w:rFonts w:ascii="Arial" w:hAnsi="Arial" w:cs="Arial"/>
          <w:i/>
          <w:iCs/>
          <w:color w:val="000000"/>
          <w:sz w:val="22"/>
          <w:szCs w:val="22"/>
        </w:rPr>
        <w:t>Jesus said to him, "Have you come to believe because you have seen me? Blessed are those who have not seen and have believed."</w:t>
      </w:r>
      <w:bookmarkStart w:id="3" w:name="_3Z7"/>
      <w:bookmarkEnd w:id="3"/>
      <w:r>
        <w:rPr>
          <w:rStyle w:val="apple-converted-space"/>
          <w:rFonts w:ascii="Arial" w:hAnsi="Arial" w:cs="Arial"/>
          <w:i/>
          <w:iCs/>
          <w:color w:val="000000"/>
          <w:sz w:val="22"/>
          <w:szCs w:val="22"/>
        </w:rPr>
        <w:t xml:space="preserve"> </w:t>
      </w:r>
      <w:r>
        <w:rPr>
          <w:rFonts w:ascii="Arial" w:hAnsi="Arial" w:cs="Arial"/>
          <w:i/>
          <w:iCs/>
          <w:color w:val="000000"/>
          <w:sz w:val="22"/>
          <w:szCs w:val="22"/>
        </w:rPr>
        <w:t>Now Jesus did many other signs in the presence of (his) disciples that are not written in this book. But these are written that you may (come to) believe that Jesus is the Messiah, the Son of God, and that through this belief you may have life in his name.</w:t>
      </w:r>
      <w:r>
        <w:rPr>
          <w:rFonts w:ascii="Arial" w:hAnsi="Arial" w:cs="Arial"/>
          <w:b/>
          <w:bCs/>
          <w:i/>
          <w:iCs/>
          <w:color w:val="000000"/>
          <w:sz w:val="22"/>
          <w:szCs w:val="22"/>
        </w:rPr>
        <w:t> </w:t>
      </w:r>
    </w:p>
    <w:p w14:paraId="7D40E768" w14:textId="65CDDA30" w:rsidR="009346AB" w:rsidRDefault="009346AB" w:rsidP="009346A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As Jesus the Lord worked the salvation of the world through his full, constant, uninterrupted obedience to the will of his Father, so too the Apostles will cooperate with Jesus the Lord for the salvation of the world if their obedience to Christ Jesus is also full, constant and uninterrupted.</w:t>
      </w:r>
      <w:r>
        <w:rPr>
          <w:rStyle w:val="apple-converted-space"/>
          <w:rFonts w:ascii="Arial" w:hAnsi="Arial" w:cs="Arial"/>
          <w:color w:val="000000"/>
          <w:sz w:val="22"/>
          <w:szCs w:val="22"/>
        </w:rPr>
        <w:t> </w:t>
      </w:r>
      <w:r>
        <w:rPr>
          <w:rFonts w:ascii="Arial" w:hAnsi="Arial" w:cs="Arial"/>
          <w:color w:val="000000"/>
          <w:sz w:val="22"/>
          <w:szCs w:val="22"/>
        </w:rPr>
        <w:t>The Apostles will never have to leave this path traced by Christ Jesus for their future ministry.</w:t>
      </w:r>
      <w:r>
        <w:rPr>
          <w:rStyle w:val="apple-converted-space"/>
          <w:rFonts w:ascii="Arial" w:hAnsi="Arial" w:cs="Arial"/>
          <w:color w:val="000000"/>
          <w:sz w:val="22"/>
          <w:szCs w:val="22"/>
        </w:rPr>
        <w:t> </w:t>
      </w:r>
      <w:r>
        <w:rPr>
          <w:rFonts w:ascii="Arial" w:hAnsi="Arial" w:cs="Arial"/>
          <w:color w:val="000000"/>
          <w:sz w:val="22"/>
          <w:szCs w:val="22"/>
        </w:rPr>
        <w:t>As the Father has sent me, so am I sending you.</w:t>
      </w:r>
      <w:r>
        <w:rPr>
          <w:rStyle w:val="apple-converted-space"/>
          <w:rFonts w:ascii="Arial" w:hAnsi="Arial" w:cs="Arial"/>
          <w:color w:val="000000"/>
          <w:sz w:val="22"/>
          <w:szCs w:val="22"/>
        </w:rPr>
        <w:t> </w:t>
      </w:r>
      <w:r>
        <w:rPr>
          <w:rFonts w:ascii="Arial" w:hAnsi="Arial" w:cs="Arial"/>
          <w:color w:val="000000"/>
          <w:sz w:val="22"/>
          <w:szCs w:val="22"/>
        </w:rPr>
        <w:t>The Apostle must feel himself sent every day by Christ Jesus to do all the will of Christ Jesus. Salvation is from obedience.</w:t>
      </w:r>
    </w:p>
    <w:p w14:paraId="3DFA6A48" w14:textId="77777777" w:rsidR="009346AB" w:rsidRDefault="009346AB" w:rsidP="009346A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obedient as Jesus is obedient. </w:t>
      </w:r>
    </w:p>
    <w:p w14:paraId="6E7F7BCB" w14:textId="4F233630" w:rsidR="00BC0F32" w:rsidRPr="009346AB" w:rsidRDefault="00BC0F32" w:rsidP="009346AB">
      <w:pPr>
        <w:rPr>
          <w:lang w:val="en-US"/>
        </w:rPr>
      </w:pPr>
    </w:p>
    <w:sectPr w:rsidR="00BC0F32" w:rsidRPr="009346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32"/>
    <w:rsid w:val="001A2808"/>
    <w:rsid w:val="00204E22"/>
    <w:rsid w:val="00297335"/>
    <w:rsid w:val="003C26BD"/>
    <w:rsid w:val="004A2BA5"/>
    <w:rsid w:val="007005A2"/>
    <w:rsid w:val="008E2F58"/>
    <w:rsid w:val="009346AB"/>
    <w:rsid w:val="00BC0F32"/>
    <w:rsid w:val="00C8729B"/>
    <w:rsid w:val="00D52A17"/>
    <w:rsid w:val="00FA1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4B5D"/>
  <w15:chartTrackingRefBased/>
  <w15:docId w15:val="{269E5744-4DEE-49C0-A6A5-C803004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BA5"/>
    <w:rPr>
      <w:color w:val="0563C1" w:themeColor="hyperlink"/>
      <w:u w:val="single"/>
    </w:rPr>
  </w:style>
  <w:style w:type="character" w:styleId="UnresolvedMention">
    <w:name w:val="Unresolved Mention"/>
    <w:basedOn w:val="DefaultParagraphFont"/>
    <w:uiPriority w:val="99"/>
    <w:semiHidden/>
    <w:unhideWhenUsed/>
    <w:rsid w:val="004A2BA5"/>
    <w:rPr>
      <w:color w:val="605E5C"/>
      <w:shd w:val="clear" w:color="auto" w:fill="E1DFDD"/>
    </w:rPr>
  </w:style>
  <w:style w:type="paragraph" w:styleId="NormalWeb">
    <w:name w:val="Normal (Web)"/>
    <w:basedOn w:val="Normal"/>
    <w:uiPriority w:val="99"/>
    <w:semiHidden/>
    <w:unhideWhenUsed/>
    <w:rsid w:val="009346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3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88153">
      <w:bodyDiv w:val="1"/>
      <w:marLeft w:val="0"/>
      <w:marRight w:val="0"/>
      <w:marTop w:val="0"/>
      <w:marBottom w:val="0"/>
      <w:divBdr>
        <w:top w:val="none" w:sz="0" w:space="0" w:color="auto"/>
        <w:left w:val="none" w:sz="0" w:space="0" w:color="auto"/>
        <w:bottom w:val="none" w:sz="0" w:space="0" w:color="auto"/>
        <w:right w:val="none" w:sz="0" w:space="0" w:color="auto"/>
      </w:divBdr>
      <w:divsChild>
        <w:div w:id="1355617179">
          <w:marLeft w:val="0"/>
          <w:marRight w:val="0"/>
          <w:marTop w:val="450"/>
          <w:marBottom w:val="450"/>
          <w:divBdr>
            <w:top w:val="none" w:sz="0" w:space="0" w:color="auto"/>
            <w:left w:val="none" w:sz="0" w:space="0" w:color="auto"/>
            <w:bottom w:val="none" w:sz="0" w:space="0" w:color="auto"/>
            <w:right w:val="none" w:sz="0" w:space="0" w:color="auto"/>
          </w:divBdr>
        </w:div>
        <w:div w:id="530186391">
          <w:marLeft w:val="0"/>
          <w:marRight w:val="0"/>
          <w:marTop w:val="450"/>
          <w:marBottom w:val="450"/>
          <w:divBdr>
            <w:top w:val="none" w:sz="0" w:space="0" w:color="auto"/>
            <w:left w:val="none" w:sz="0" w:space="0" w:color="auto"/>
            <w:bottom w:val="none" w:sz="0" w:space="0" w:color="auto"/>
            <w:right w:val="none" w:sz="0" w:space="0" w:color="auto"/>
          </w:divBdr>
        </w:div>
        <w:div w:id="431584769">
          <w:marLeft w:val="0"/>
          <w:marRight w:val="0"/>
          <w:marTop w:val="450"/>
          <w:marBottom w:val="450"/>
          <w:divBdr>
            <w:top w:val="none" w:sz="0" w:space="0" w:color="auto"/>
            <w:left w:val="none" w:sz="0" w:space="0" w:color="auto"/>
            <w:bottom w:val="none" w:sz="0" w:space="0" w:color="auto"/>
            <w:right w:val="none" w:sz="0" w:space="0" w:color="auto"/>
          </w:divBdr>
        </w:div>
        <w:div w:id="751925154">
          <w:marLeft w:val="0"/>
          <w:marRight w:val="0"/>
          <w:marTop w:val="450"/>
          <w:marBottom w:val="450"/>
          <w:divBdr>
            <w:top w:val="none" w:sz="0" w:space="0" w:color="auto"/>
            <w:left w:val="none" w:sz="0" w:space="0" w:color="auto"/>
            <w:bottom w:val="none" w:sz="0" w:space="0" w:color="auto"/>
            <w:right w:val="none" w:sz="0" w:space="0" w:color="auto"/>
          </w:divBdr>
        </w:div>
        <w:div w:id="646516071">
          <w:marLeft w:val="0"/>
          <w:marRight w:val="0"/>
          <w:marTop w:val="450"/>
          <w:marBottom w:val="450"/>
          <w:divBdr>
            <w:top w:val="none" w:sz="0" w:space="0" w:color="auto"/>
            <w:left w:val="none" w:sz="0" w:space="0" w:color="auto"/>
            <w:bottom w:val="none" w:sz="0" w:space="0" w:color="auto"/>
            <w:right w:val="none" w:sz="0" w:space="0" w:color="auto"/>
          </w:divBdr>
        </w:div>
      </w:divsChild>
    </w:div>
    <w:div w:id="887424009">
      <w:bodyDiv w:val="1"/>
      <w:marLeft w:val="0"/>
      <w:marRight w:val="0"/>
      <w:marTop w:val="0"/>
      <w:marBottom w:val="0"/>
      <w:divBdr>
        <w:top w:val="none" w:sz="0" w:space="0" w:color="auto"/>
        <w:left w:val="none" w:sz="0" w:space="0" w:color="auto"/>
        <w:bottom w:val="none" w:sz="0" w:space="0" w:color="auto"/>
        <w:right w:val="none" w:sz="0" w:space="0" w:color="auto"/>
      </w:divBdr>
    </w:div>
    <w:div w:id="960771609">
      <w:bodyDiv w:val="1"/>
      <w:marLeft w:val="0"/>
      <w:marRight w:val="0"/>
      <w:marTop w:val="0"/>
      <w:marBottom w:val="0"/>
      <w:divBdr>
        <w:top w:val="none" w:sz="0" w:space="0" w:color="auto"/>
        <w:left w:val="none" w:sz="0" w:space="0" w:color="auto"/>
        <w:bottom w:val="none" w:sz="0" w:space="0" w:color="auto"/>
        <w:right w:val="none" w:sz="0" w:space="0" w:color="auto"/>
      </w:divBdr>
    </w:div>
    <w:div w:id="1187409452">
      <w:bodyDiv w:val="1"/>
      <w:marLeft w:val="0"/>
      <w:marRight w:val="0"/>
      <w:marTop w:val="0"/>
      <w:marBottom w:val="0"/>
      <w:divBdr>
        <w:top w:val="none" w:sz="0" w:space="0" w:color="auto"/>
        <w:left w:val="none" w:sz="0" w:space="0" w:color="auto"/>
        <w:bottom w:val="none" w:sz="0" w:space="0" w:color="auto"/>
        <w:right w:val="none" w:sz="0" w:space="0" w:color="auto"/>
      </w:divBdr>
    </w:div>
    <w:div w:id="14699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824</Words>
  <Characters>3488</Characters>
  <Application>Microsoft Office Word</Application>
  <DocSecurity>0</DocSecurity>
  <Lines>46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2020-12-14T09:05:00Z</dcterms:created>
  <dcterms:modified xsi:type="dcterms:W3CDTF">2021-03-25T15:29:00Z</dcterms:modified>
  <cp:category/>
</cp:coreProperties>
</file>